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A220D7">
        <w:rPr>
          <w:rFonts w:eastAsia="Andale Sans UI" w:cs="Tahoma"/>
          <w:noProof/>
          <w:kern w:val="3"/>
        </w:rPr>
        <w:drawing>
          <wp:inline distT="0" distB="0" distL="0" distR="0" wp14:anchorId="06502BF7" wp14:editId="4CB36172">
            <wp:extent cx="544830" cy="690880"/>
            <wp:effectExtent l="0" t="0" r="762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3A613F" w:rsidRPr="00A220D7" w:rsidRDefault="003A613F" w:rsidP="003A613F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3A613F" w:rsidRPr="00A220D7" w:rsidRDefault="00361A47" w:rsidP="00361A47">
      <w:pPr>
        <w:widowControl w:val="0"/>
        <w:suppressAutoHyphens/>
        <w:autoSpaceDN w:val="0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   </w:t>
      </w: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24 июня </w:t>
      </w:r>
      <w:r w:rsidR="003A613F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3A613F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A613F" w:rsidRPr="00A220D7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3A613F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3A613F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A613F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210</w:t>
      </w:r>
      <w:bookmarkStart w:id="0" w:name="_GoBack"/>
      <w:bookmarkEnd w:id="0"/>
      <w:r w:rsidR="003A613F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3A613F" w:rsidRPr="00A220D7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3A613F" w:rsidRPr="00A220D7" w:rsidRDefault="003A613F" w:rsidP="003A613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A613F" w:rsidRPr="00A220D7" w:rsidRDefault="003A613F" w:rsidP="003A613F">
      <w:pPr>
        <w:jc w:val="center"/>
        <w:rPr>
          <w:sz w:val="28"/>
          <w:szCs w:val="28"/>
        </w:rPr>
      </w:pPr>
      <w:r w:rsidRPr="00A220D7">
        <w:rPr>
          <w:sz w:val="28"/>
          <w:szCs w:val="28"/>
        </w:rPr>
        <w:t xml:space="preserve">     город  Кропоткин</w:t>
      </w:r>
    </w:p>
    <w:p w:rsidR="00695A49" w:rsidRPr="00695A49" w:rsidRDefault="00695A49" w:rsidP="00695A49">
      <w:pPr>
        <w:jc w:val="center"/>
        <w:rPr>
          <w:rFonts w:eastAsia="Calibri"/>
          <w:b/>
          <w:sz w:val="28"/>
          <w:szCs w:val="22"/>
          <w:lang w:eastAsia="en-US"/>
        </w:rPr>
      </w:pPr>
    </w:p>
    <w:p w:rsidR="00695A49" w:rsidRPr="00695A49" w:rsidRDefault="00695A49" w:rsidP="00695A49">
      <w:pPr>
        <w:autoSpaceDE w:val="0"/>
        <w:autoSpaceDN w:val="0"/>
        <w:adjustRightInd w:val="0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695A49" w:rsidRPr="00695A49" w:rsidRDefault="00695A49" w:rsidP="00695A49">
      <w:pPr>
        <w:jc w:val="center"/>
        <w:rPr>
          <w:rFonts w:eastAsia="Calibri"/>
          <w:b/>
          <w:bCs/>
          <w:sz w:val="28"/>
          <w:szCs w:val="28"/>
        </w:rPr>
      </w:pPr>
      <w:r w:rsidRPr="00695A49">
        <w:rPr>
          <w:rFonts w:eastAsia="Calibri"/>
          <w:b/>
          <w:bCs/>
          <w:sz w:val="28"/>
          <w:szCs w:val="28"/>
        </w:rPr>
        <w:t>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</w:p>
    <w:p w:rsidR="00695A49" w:rsidRPr="00695A49" w:rsidRDefault="00695A49" w:rsidP="00695A49">
      <w:pPr>
        <w:jc w:val="center"/>
        <w:rPr>
          <w:rFonts w:eastAsia="Calibri"/>
          <w:b/>
          <w:bCs/>
          <w:sz w:val="26"/>
          <w:szCs w:val="26"/>
        </w:rPr>
      </w:pPr>
    </w:p>
    <w:p w:rsidR="00695A49" w:rsidRPr="00695A49" w:rsidRDefault="00695A49" w:rsidP="00695A49">
      <w:pPr>
        <w:jc w:val="center"/>
        <w:rPr>
          <w:rFonts w:eastAsia="Calibri"/>
          <w:b/>
          <w:bCs/>
          <w:sz w:val="26"/>
          <w:szCs w:val="26"/>
        </w:rPr>
      </w:pPr>
    </w:p>
    <w:p w:rsidR="00695A49" w:rsidRPr="00695A49" w:rsidRDefault="00695A49" w:rsidP="00695A49">
      <w:pPr>
        <w:ind w:firstLine="851"/>
        <w:jc w:val="both"/>
        <w:rPr>
          <w:sz w:val="28"/>
          <w:szCs w:val="20"/>
        </w:rPr>
      </w:pPr>
      <w:r w:rsidRPr="00695A49">
        <w:rPr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коррупции», Федеральным законом от 6 октября 2003года № 131-ФЗ «Об общих принципах организации местного самоуправления в Российской Федерации», уставом муниципального образования </w:t>
      </w:r>
      <w:r w:rsidRPr="00695A49">
        <w:rPr>
          <w:sz w:val="28"/>
          <w:szCs w:val="20"/>
        </w:rPr>
        <w:t>Кавказский район, Совет муниципального образования Кавказский район РЕШИЛ:</w:t>
      </w:r>
    </w:p>
    <w:p w:rsidR="00695A49" w:rsidRPr="00695A49" w:rsidRDefault="00695A49" w:rsidP="00695A49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  <w:lang w:eastAsia="en-US"/>
        </w:rPr>
        <w:t xml:space="preserve">1. Утвердить </w:t>
      </w:r>
      <w:r w:rsidRPr="00695A49">
        <w:rPr>
          <w:rFonts w:eastAsia="Calibri"/>
          <w:bCs/>
          <w:sz w:val="28"/>
          <w:szCs w:val="28"/>
        </w:rPr>
        <w:t>порядок увольнения (</w:t>
      </w:r>
      <w:r w:rsidRPr="00695A49">
        <w:rPr>
          <w:rFonts w:eastAsia="Calibri"/>
          <w:sz w:val="28"/>
          <w:szCs w:val="28"/>
        </w:rPr>
        <w:t xml:space="preserve">досрочного прекращения полномочий, освобождения от должности) </w:t>
      </w:r>
      <w:r w:rsidRPr="00695A49">
        <w:rPr>
          <w:rFonts w:eastAsia="Calibri"/>
          <w:bCs/>
          <w:sz w:val="28"/>
          <w:szCs w:val="28"/>
        </w:rPr>
        <w:t>лиц, замещающих муниципальные должности, в связи с утратой доверия</w:t>
      </w:r>
      <w:r w:rsidRPr="00695A49">
        <w:rPr>
          <w:rFonts w:eastAsia="Calibri"/>
          <w:bCs/>
          <w:color w:val="000000"/>
          <w:sz w:val="28"/>
          <w:szCs w:val="28"/>
          <w:lang w:eastAsia="en-US"/>
        </w:rPr>
        <w:t xml:space="preserve"> (прилагается).</w:t>
      </w:r>
    </w:p>
    <w:p w:rsidR="00695A49" w:rsidRPr="00695A49" w:rsidRDefault="00695A49" w:rsidP="00695A4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  <w:lang w:eastAsia="en-US"/>
        </w:rPr>
        <w:t>2. Опубликовать настоящее решение в средствах массовой информации и разместить на официальном сайте администрации муниципального образования Кавказский район.</w:t>
      </w:r>
    </w:p>
    <w:p w:rsidR="00695A49" w:rsidRPr="00695A49" w:rsidRDefault="00695A49" w:rsidP="00695A4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695A49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695A49">
        <w:rPr>
          <w:rFonts w:eastAsia="Calibri"/>
          <w:sz w:val="28"/>
          <w:szCs w:val="28"/>
          <w:lang w:eastAsia="en-US"/>
        </w:rPr>
        <w:t xml:space="preserve"> выполнением настоящего решения возложить на постоянную комиссию Совета муниципального образования Кавказский район, по вопросам местного самоуправления, законности и правопорядка (Кошелев).</w:t>
      </w:r>
    </w:p>
    <w:p w:rsidR="00695A49" w:rsidRPr="00695A49" w:rsidRDefault="00695A49" w:rsidP="00695A4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  <w:lang w:eastAsia="en-US"/>
        </w:rPr>
        <w:t>4. Настоящее решение вступает в силу со дня его официального опубликования.</w:t>
      </w:r>
    </w:p>
    <w:p w:rsidR="00695A49" w:rsidRPr="00695A49" w:rsidRDefault="00695A49" w:rsidP="00695A4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695A49" w:rsidRPr="00695A49" w:rsidRDefault="00695A49" w:rsidP="00695A4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695A49" w:rsidRPr="00695A49" w:rsidRDefault="00695A49" w:rsidP="00695A49">
      <w:pPr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  <w:lang w:eastAsia="en-US"/>
        </w:rPr>
        <w:t xml:space="preserve">Председатель Совета  </w:t>
      </w:r>
    </w:p>
    <w:p w:rsidR="00695A49" w:rsidRPr="00695A49" w:rsidRDefault="00695A49" w:rsidP="00695A49">
      <w:pPr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695A49" w:rsidRPr="00695A49" w:rsidRDefault="00695A49" w:rsidP="00695A49">
      <w:pPr>
        <w:jc w:val="both"/>
        <w:rPr>
          <w:rFonts w:eastAsia="Calibri"/>
          <w:sz w:val="28"/>
          <w:szCs w:val="28"/>
          <w:lang w:eastAsia="en-US"/>
        </w:rPr>
      </w:pPr>
      <w:r w:rsidRPr="00695A49">
        <w:rPr>
          <w:rFonts w:eastAsia="Calibri"/>
          <w:sz w:val="28"/>
          <w:szCs w:val="28"/>
        </w:rPr>
        <w:t>Кавказский район                                                                               Г.А. Москалёва</w:t>
      </w:r>
    </w:p>
    <w:p w:rsidR="00695A49" w:rsidRPr="00695A49" w:rsidRDefault="00695A49" w:rsidP="00695A49">
      <w:pPr>
        <w:ind w:left="4956" w:firstLine="708"/>
        <w:rPr>
          <w:rFonts w:eastAsia="Calibri"/>
          <w:sz w:val="28"/>
          <w:szCs w:val="28"/>
          <w:lang w:eastAsia="en-US"/>
        </w:rPr>
      </w:pPr>
    </w:p>
    <w:p w:rsidR="00B26B5A" w:rsidRDefault="00B26B5A"/>
    <w:sectPr w:rsidR="00B26B5A" w:rsidSect="00166A8E">
      <w:headerReference w:type="default" r:id="rId8"/>
      <w:pgSz w:w="11906" w:h="16838"/>
      <w:pgMar w:top="1135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FE" w:rsidRDefault="009E4CFE">
      <w:r>
        <w:separator/>
      </w:r>
    </w:p>
  </w:endnote>
  <w:endnote w:type="continuationSeparator" w:id="0">
    <w:p w:rsidR="009E4CFE" w:rsidRDefault="009E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FE" w:rsidRDefault="009E4CFE">
      <w:r>
        <w:separator/>
      </w:r>
    </w:p>
  </w:footnote>
  <w:footnote w:type="continuationSeparator" w:id="0">
    <w:p w:rsidR="009E4CFE" w:rsidRDefault="009E4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D4A" w:rsidRDefault="009E4CFE">
    <w:pPr>
      <w:pStyle w:val="a3"/>
      <w:jc w:val="center"/>
    </w:pPr>
  </w:p>
  <w:p w:rsidR="008C61AA" w:rsidRDefault="009E4C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AF"/>
    <w:rsid w:val="00361A47"/>
    <w:rsid w:val="003A613F"/>
    <w:rsid w:val="00695A49"/>
    <w:rsid w:val="00721FAF"/>
    <w:rsid w:val="009E4CFE"/>
    <w:rsid w:val="00AD6D14"/>
    <w:rsid w:val="00B2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5A4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95A49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A61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1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5A4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95A49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A61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1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1263</Characters>
  <Application>Microsoft Office Word</Application>
  <DocSecurity>0</DocSecurity>
  <Lines>10</Lines>
  <Paragraphs>2</Paragraphs>
  <ScaleCrop>false</ScaleCrop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2015-06-10T07:29:00Z</dcterms:created>
  <dcterms:modified xsi:type="dcterms:W3CDTF">2015-06-25T05:38:00Z</dcterms:modified>
</cp:coreProperties>
</file>